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F479B1" w:rsidP="00821348">
      <w:pPr>
        <w:spacing w:after="0"/>
        <w:rPr>
          <w:b/>
          <w:bCs/>
        </w:rPr>
      </w:pPr>
      <w:bookmarkStart w:id="0" w:name="_GoBack"/>
      <w:r>
        <w:rPr>
          <w:b/>
          <w:bCs/>
        </w:rPr>
        <w:t>DESIGN – METALLI, OREFICERIA E CORALLO</w:t>
      </w:r>
    </w:p>
    <w:bookmarkEnd w:id="0"/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Pr="00821348">
        <w:t>alla 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Pr="00821348">
        <w:t>e 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specifiche </w:t>
      </w:r>
      <w:r w:rsidR="00F479B1">
        <w:t>dell'indirizzo Design Metalli, oreficeria e corallo:</w:t>
      </w:r>
    </w:p>
    <w:p w:rsidR="00F479B1" w:rsidRDefault="00F479B1" w:rsidP="00F479B1">
      <w:pPr>
        <w:spacing w:after="0"/>
      </w:pPr>
      <w:r>
        <w:t xml:space="preserve">- comporre immagini plastiche, statiche ed in movimento </w:t>
      </w:r>
      <w:r>
        <w:t xml:space="preserve">applicando le tecniche antiche, </w:t>
      </w:r>
      <w:r>
        <w:t>tradizional</w:t>
      </w:r>
      <w:r>
        <w:t xml:space="preserve">i </w:t>
      </w:r>
      <w:r>
        <w:t>e contemporanee;</w:t>
      </w:r>
    </w:p>
    <w:p w:rsidR="00F479B1" w:rsidRDefault="00F479B1" w:rsidP="00F479B1">
      <w:pPr>
        <w:spacing w:after="0"/>
      </w:pPr>
      <w:r>
        <w:t>- utilizzare la conoscenza delle tecniche di incisione, cesello</w:t>
      </w:r>
      <w:r>
        <w:t xml:space="preserve">, sbalzo, fusione, laminatura e trafilatura, </w:t>
      </w:r>
      <w:r>
        <w:t>modellazione in cera, incastonatura delle pietre;</w:t>
      </w:r>
    </w:p>
    <w:p w:rsidR="00F479B1" w:rsidRDefault="00F479B1" w:rsidP="00F479B1">
      <w:pPr>
        <w:spacing w:after="0"/>
      </w:pPr>
      <w:r>
        <w:t>- applicare la conoscenza di storia delle arti applica</w:t>
      </w:r>
      <w:r>
        <w:t xml:space="preserve">te e degli elementi costitutivi dell'oreficeria del passato </w:t>
      </w:r>
      <w:r>
        <w:t>per ideare e realizzare nuovi progetti;</w:t>
      </w:r>
    </w:p>
    <w:p w:rsidR="00F479B1" w:rsidRDefault="00F479B1" w:rsidP="00F479B1">
      <w:pPr>
        <w:spacing w:after="0"/>
      </w:pPr>
      <w:r>
        <w:t>- progettare manufatti artistici tenendo in considerazione criteri ergonomici e di fruibilità;</w:t>
      </w:r>
    </w:p>
    <w:p w:rsidR="00F479B1" w:rsidRDefault="00F479B1" w:rsidP="00F479B1">
      <w:pPr>
        <w:spacing w:after="0"/>
      </w:pPr>
      <w:r>
        <w:t>- utilizzare le tecniche del laboratorio dei metalli e dell'ore</w:t>
      </w:r>
      <w:r>
        <w:t xml:space="preserve">ficeria applicando le normative sulla </w:t>
      </w:r>
      <w:r>
        <w:t>sicurezza;</w:t>
      </w:r>
    </w:p>
    <w:p w:rsidR="005E1A42" w:rsidRDefault="00F479B1" w:rsidP="00F479B1">
      <w:pPr>
        <w:spacing w:after="0"/>
      </w:pPr>
      <w:r>
        <w:t>- realizzare prototipi di oggetti artistici in metalli preziosi e non preziosi.</w:t>
      </w:r>
    </w:p>
    <w:p w:rsidR="00F479B1" w:rsidRDefault="00F479B1" w:rsidP="00821348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066D9"/>
    <w:rsid w:val="000D2322"/>
    <w:rsid w:val="005E1A42"/>
    <w:rsid w:val="00821348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2024-05-24T20:45:00Z</dcterms:created>
  <dcterms:modified xsi:type="dcterms:W3CDTF">2024-05-24T20:45:00Z</dcterms:modified>
</cp:coreProperties>
</file>